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98" w:rsidRDefault="000F5798" w:rsidP="000F5798">
      <w:pPr>
        <w:jc w:val="center"/>
        <w:rPr>
          <w:rFonts w:asciiTheme="majorHAnsi" w:hAnsiTheme="majorHAnsi"/>
          <w:b/>
          <w:caps/>
        </w:rPr>
      </w:pPr>
      <w:bookmarkStart w:id="0" w:name="_GoBack"/>
      <w:bookmarkEnd w:id="0"/>
      <w:r>
        <w:rPr>
          <w:rFonts w:asciiTheme="majorHAnsi" w:hAnsiTheme="majorHAnsi"/>
          <w:b/>
          <w:caps/>
          <w:noProof/>
          <w:lang w:val="en-NZ" w:eastAsia="en-NZ"/>
        </w:rPr>
        <w:drawing>
          <wp:inline distT="0" distB="0" distL="0" distR="0">
            <wp:extent cx="3556000" cy="1187787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187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15" w:rsidRPr="004B5115" w:rsidRDefault="004B5115" w:rsidP="000F5798">
      <w:pPr>
        <w:jc w:val="center"/>
        <w:rPr>
          <w:rFonts w:asciiTheme="majorHAnsi" w:hAnsiTheme="majorHAnsi"/>
          <w:b/>
          <w:caps/>
        </w:rPr>
      </w:pPr>
      <w:r w:rsidRPr="004B5115">
        <w:rPr>
          <w:rFonts w:asciiTheme="majorHAnsi" w:hAnsiTheme="majorHAnsi"/>
          <w:b/>
          <w:caps/>
        </w:rPr>
        <w:t>School of Architecture – Master</w:t>
      </w:r>
      <w:r w:rsidR="000F5798">
        <w:rPr>
          <w:rFonts w:asciiTheme="majorHAnsi" w:hAnsiTheme="majorHAnsi"/>
          <w:b/>
          <w:caps/>
        </w:rPr>
        <w:t>’</w:t>
      </w:r>
      <w:r w:rsidRPr="004B5115">
        <w:rPr>
          <w:rFonts w:asciiTheme="majorHAnsi" w:hAnsiTheme="majorHAnsi"/>
          <w:b/>
          <w:caps/>
        </w:rPr>
        <w:t>s Thesis Examination</w:t>
      </w:r>
    </w:p>
    <w:p w:rsidR="004B5115" w:rsidRPr="004B5115" w:rsidRDefault="004B5115">
      <w:pPr>
        <w:rPr>
          <w:rFonts w:asciiTheme="majorHAnsi" w:hAnsiTheme="majorHAnsi"/>
          <w:b/>
          <w:caps/>
        </w:rPr>
      </w:pPr>
    </w:p>
    <w:p w:rsidR="004B5115" w:rsidRPr="004B5115" w:rsidRDefault="004B5115" w:rsidP="002A6A82">
      <w:pPr>
        <w:jc w:val="center"/>
        <w:rPr>
          <w:rFonts w:asciiTheme="majorHAnsi" w:hAnsiTheme="majorHAnsi"/>
          <w:b/>
          <w:caps/>
        </w:rPr>
      </w:pPr>
      <w:r w:rsidRPr="004B5115">
        <w:rPr>
          <w:rFonts w:asciiTheme="majorHAnsi" w:hAnsiTheme="majorHAnsi"/>
          <w:b/>
          <w:caps/>
        </w:rPr>
        <w:t>Supervisor Comments on Examiner Reports (OPTIONAL)</w:t>
      </w:r>
    </w:p>
    <w:p w:rsidR="000F5798" w:rsidRDefault="000F5798">
      <w:pPr>
        <w:rPr>
          <w:rFonts w:asciiTheme="majorHAnsi" w:hAnsiTheme="majorHAnsi"/>
          <w:caps/>
        </w:rPr>
      </w:pPr>
    </w:p>
    <w:p w:rsidR="002A6A82" w:rsidRDefault="004B5115" w:rsidP="000F5798">
      <w:pPr>
        <w:jc w:val="center"/>
        <w:rPr>
          <w:rFonts w:asciiTheme="majorHAnsi" w:hAnsiTheme="majorHAnsi"/>
          <w:caps/>
        </w:rPr>
      </w:pPr>
      <w:r w:rsidRPr="004B5115">
        <w:rPr>
          <w:rFonts w:asciiTheme="majorHAnsi" w:hAnsiTheme="majorHAnsi"/>
          <w:caps/>
        </w:rPr>
        <w:t xml:space="preserve">SUPERVISORS: </w:t>
      </w:r>
      <w:r w:rsidR="002A6A82">
        <w:rPr>
          <w:rFonts w:asciiTheme="majorHAnsi" w:hAnsiTheme="majorHAnsi"/>
          <w:caps/>
        </w:rPr>
        <w:br/>
      </w:r>
    </w:p>
    <w:p w:rsidR="004B5115" w:rsidRPr="004B5115" w:rsidRDefault="004B5115" w:rsidP="000F5798">
      <w:pPr>
        <w:jc w:val="center"/>
        <w:rPr>
          <w:rFonts w:asciiTheme="majorHAnsi" w:hAnsiTheme="majorHAnsi"/>
          <w:caps/>
        </w:rPr>
      </w:pPr>
      <w:r w:rsidRPr="004B5115">
        <w:rPr>
          <w:rFonts w:asciiTheme="majorHAnsi" w:hAnsiTheme="majorHAnsi"/>
          <w:caps/>
        </w:rPr>
        <w:t xml:space="preserve">PLEASE REVIEW THE EXAMINERS’ REPORTS AND RESPOND TO </w:t>
      </w:r>
      <w:r w:rsidR="000F5798">
        <w:rPr>
          <w:rFonts w:asciiTheme="majorHAnsi" w:hAnsiTheme="majorHAnsi"/>
          <w:caps/>
        </w:rPr>
        <w:br/>
      </w:r>
      <w:r w:rsidRPr="004B5115">
        <w:rPr>
          <w:rFonts w:asciiTheme="majorHAnsi" w:hAnsiTheme="majorHAnsi"/>
          <w:caps/>
        </w:rPr>
        <w:t>THE FOLLOWING QUESTIONS.</w:t>
      </w:r>
    </w:p>
    <w:p w:rsidR="004B5115" w:rsidRPr="004B5115" w:rsidRDefault="004B5115" w:rsidP="000F5798">
      <w:pPr>
        <w:jc w:val="center"/>
        <w:rPr>
          <w:rFonts w:asciiTheme="majorHAnsi" w:hAnsiTheme="majorHAnsi"/>
          <w:caps/>
        </w:rPr>
      </w:pPr>
    </w:p>
    <w:p w:rsidR="004B5115" w:rsidRPr="004B5115" w:rsidRDefault="004B5115" w:rsidP="000F5798">
      <w:pPr>
        <w:jc w:val="center"/>
        <w:rPr>
          <w:rFonts w:asciiTheme="majorHAnsi" w:hAnsiTheme="majorHAnsi"/>
          <w:caps/>
        </w:rPr>
      </w:pPr>
      <w:r w:rsidRPr="004B5115">
        <w:rPr>
          <w:rFonts w:asciiTheme="majorHAnsi" w:hAnsiTheme="majorHAnsi"/>
          <w:caps/>
        </w:rPr>
        <w:t xml:space="preserve">PLEASE NOTE THAT </w:t>
      </w:r>
      <w:r w:rsidRPr="004B5115">
        <w:rPr>
          <w:rFonts w:asciiTheme="majorHAnsi" w:hAnsiTheme="majorHAnsi"/>
          <w:caps/>
          <w:u w:val="single"/>
        </w:rPr>
        <w:t>YOUR RESPONSES SHOULD NOT BECOME AN ADDITIONAL EXAMINER’S REPORT</w:t>
      </w:r>
      <w:r w:rsidRPr="004B5115">
        <w:rPr>
          <w:rFonts w:asciiTheme="majorHAnsi" w:hAnsiTheme="majorHAnsi"/>
          <w:caps/>
        </w:rPr>
        <w:t>, BUT SIMPLY COMMENT ON THE EXISTING REPORTS.</w:t>
      </w:r>
    </w:p>
    <w:p w:rsidR="004B5115" w:rsidRDefault="004B5115">
      <w:pPr>
        <w:rPr>
          <w:rFonts w:asciiTheme="majorHAnsi" w:hAnsiTheme="majorHAnsi"/>
          <w:b/>
          <w:caps/>
        </w:rPr>
      </w:pPr>
    </w:p>
    <w:p w:rsidR="000F5798" w:rsidRDefault="000F5798">
      <w:pPr>
        <w:rPr>
          <w:rFonts w:asciiTheme="majorHAnsi" w:hAnsiTheme="majorHAnsi"/>
          <w:b/>
          <w:caps/>
        </w:rPr>
      </w:pPr>
    </w:p>
    <w:p w:rsidR="00B20158" w:rsidRDefault="00B20158" w:rsidP="00B20158">
      <w:pPr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STUDENT</w:t>
      </w:r>
      <w:r w:rsidRPr="004B5115">
        <w:rPr>
          <w:rFonts w:asciiTheme="majorHAnsi" w:hAnsiTheme="majorHAnsi"/>
          <w:b/>
          <w:caps/>
        </w:rPr>
        <w:t>’s name:</w:t>
      </w:r>
      <w:r>
        <w:rPr>
          <w:rFonts w:asciiTheme="majorHAnsi" w:hAnsiTheme="majorHAnsi"/>
          <w:b/>
          <w:caps/>
        </w:rPr>
        <w:t xml:space="preserve"> </w:t>
      </w:r>
    </w:p>
    <w:p w:rsidR="00B20158" w:rsidRDefault="00B20158">
      <w:pPr>
        <w:rPr>
          <w:rFonts w:asciiTheme="majorHAnsi" w:hAnsiTheme="majorHAnsi"/>
          <w:b/>
          <w:caps/>
        </w:rPr>
      </w:pPr>
    </w:p>
    <w:p w:rsidR="004B5115" w:rsidRDefault="004B5115">
      <w:pPr>
        <w:rPr>
          <w:rFonts w:asciiTheme="majorHAnsi" w:hAnsiTheme="majorHAnsi"/>
          <w:b/>
          <w:caps/>
        </w:rPr>
      </w:pPr>
      <w:r w:rsidRPr="004B5115">
        <w:rPr>
          <w:rFonts w:asciiTheme="majorHAnsi" w:hAnsiTheme="majorHAnsi"/>
          <w:b/>
          <w:caps/>
        </w:rPr>
        <w:t>supervisor’s name:</w:t>
      </w:r>
      <w:r>
        <w:rPr>
          <w:rFonts w:asciiTheme="majorHAnsi" w:hAnsiTheme="majorHAnsi"/>
          <w:b/>
          <w:caps/>
        </w:rPr>
        <w:t xml:space="preserve"> </w:t>
      </w:r>
    </w:p>
    <w:p w:rsidR="004B5115" w:rsidRPr="004B5115" w:rsidRDefault="004B5115">
      <w:pPr>
        <w:rPr>
          <w:rFonts w:asciiTheme="majorHAnsi" w:hAnsiTheme="majorHAnsi"/>
          <w:b/>
          <w:caps/>
        </w:rPr>
      </w:pPr>
    </w:p>
    <w:p w:rsidR="004B5115" w:rsidRPr="004B5115" w:rsidRDefault="004B5115">
      <w:pPr>
        <w:rPr>
          <w:rFonts w:asciiTheme="majorHAnsi" w:hAnsiTheme="majorHAnsi"/>
          <w:b/>
          <w:caps/>
        </w:rPr>
      </w:pPr>
    </w:p>
    <w:p w:rsidR="004B5115" w:rsidRPr="004B5115" w:rsidRDefault="004B5115" w:rsidP="004B5115">
      <w:pPr>
        <w:ind w:firstLine="360"/>
        <w:rPr>
          <w:rFonts w:asciiTheme="majorHAnsi" w:hAnsiTheme="majorHAnsi"/>
          <w:b/>
          <w:caps/>
        </w:rPr>
      </w:pPr>
      <w:r w:rsidRPr="004B5115">
        <w:rPr>
          <w:rFonts w:asciiTheme="majorHAnsi" w:hAnsiTheme="majorHAnsi"/>
          <w:b/>
          <w:caps/>
        </w:rPr>
        <w:t>1) i agree with the examiners’ final grade</w:t>
      </w:r>
      <w:r w:rsidR="000F5798">
        <w:rPr>
          <w:rFonts w:asciiTheme="majorHAnsi" w:hAnsiTheme="majorHAnsi"/>
          <w:b/>
          <w:caps/>
        </w:rPr>
        <w:t>(s)</w:t>
      </w:r>
      <w:r w:rsidRPr="004B5115">
        <w:rPr>
          <w:rFonts w:asciiTheme="majorHAnsi" w:hAnsiTheme="majorHAnsi"/>
          <w:b/>
          <w:caps/>
        </w:rPr>
        <w:t xml:space="preserve">: </w:t>
      </w:r>
      <w:r w:rsidRPr="004B5115">
        <w:rPr>
          <w:rFonts w:asciiTheme="majorHAnsi" w:hAnsiTheme="majorHAnsi"/>
          <w:b/>
          <w:caps/>
        </w:rPr>
        <w:tab/>
        <w:t>YES / NO</w:t>
      </w:r>
    </w:p>
    <w:p w:rsidR="004B5115" w:rsidRPr="004B5115" w:rsidRDefault="004B5115">
      <w:pPr>
        <w:rPr>
          <w:rFonts w:asciiTheme="majorHAnsi" w:hAnsiTheme="majorHAnsi"/>
          <w:b/>
          <w:caps/>
        </w:rPr>
      </w:pPr>
    </w:p>
    <w:p w:rsidR="004B5115" w:rsidRPr="004B5115" w:rsidRDefault="004B5115">
      <w:pPr>
        <w:rPr>
          <w:rFonts w:asciiTheme="majorHAnsi" w:hAnsiTheme="majorHAnsi" w:cs="Calibri"/>
          <w:b/>
          <w:szCs w:val="30"/>
        </w:rPr>
      </w:pPr>
    </w:p>
    <w:p w:rsidR="004B5115" w:rsidRPr="004B5115" w:rsidRDefault="004B5115" w:rsidP="004B5115">
      <w:pPr>
        <w:pStyle w:val="ListParagraph"/>
        <w:numPr>
          <w:ilvl w:val="0"/>
          <w:numId w:val="2"/>
        </w:numPr>
        <w:rPr>
          <w:rFonts w:asciiTheme="majorHAnsi" w:hAnsiTheme="majorHAnsi" w:cs="Calibri"/>
          <w:b/>
          <w:szCs w:val="30"/>
        </w:rPr>
      </w:pPr>
      <w:r w:rsidRPr="004B5115">
        <w:rPr>
          <w:rFonts w:asciiTheme="majorHAnsi" w:hAnsiTheme="majorHAnsi" w:cs="Calibri"/>
          <w:b/>
          <w:szCs w:val="30"/>
        </w:rPr>
        <w:t>ARE THERE ANY FACTORS TO DO WITH THE WAY THE PROJECT WAS UNDERTAKEN OF WHICH THE EXAMINERS MAY NOT HAVE BEEN AWARE?</w:t>
      </w:r>
    </w:p>
    <w:p w:rsidR="004B5115" w:rsidRPr="000F5798" w:rsidRDefault="004B5115" w:rsidP="000F5798">
      <w:pPr>
        <w:rPr>
          <w:rFonts w:asciiTheme="majorHAnsi" w:hAnsiTheme="majorHAnsi" w:cs="Calibri"/>
          <w:b/>
          <w:szCs w:val="30"/>
        </w:rPr>
      </w:pPr>
    </w:p>
    <w:p w:rsidR="004B5115" w:rsidRPr="000F5798" w:rsidRDefault="004B5115" w:rsidP="000F5798">
      <w:pPr>
        <w:rPr>
          <w:rFonts w:asciiTheme="majorHAnsi" w:hAnsiTheme="majorHAnsi" w:cs="Calibri"/>
          <w:b/>
          <w:szCs w:val="30"/>
        </w:rPr>
      </w:pPr>
    </w:p>
    <w:p w:rsidR="004B5115" w:rsidRPr="000F5798" w:rsidRDefault="004B5115" w:rsidP="000F5798">
      <w:pPr>
        <w:rPr>
          <w:rFonts w:asciiTheme="majorHAnsi" w:hAnsiTheme="majorHAnsi" w:cs="Calibri"/>
          <w:b/>
          <w:szCs w:val="30"/>
        </w:rPr>
      </w:pPr>
    </w:p>
    <w:p w:rsidR="000F5798" w:rsidRPr="000F5798" w:rsidRDefault="000F5798" w:rsidP="000F5798">
      <w:pPr>
        <w:rPr>
          <w:rFonts w:asciiTheme="majorHAnsi" w:hAnsiTheme="majorHAnsi" w:cs="Calibri"/>
          <w:b/>
          <w:szCs w:val="30"/>
        </w:rPr>
      </w:pPr>
    </w:p>
    <w:p w:rsidR="000F5798" w:rsidRPr="000F5798" w:rsidRDefault="000F5798" w:rsidP="000F5798">
      <w:pPr>
        <w:rPr>
          <w:rFonts w:asciiTheme="majorHAnsi" w:hAnsiTheme="majorHAnsi" w:cs="Calibri"/>
          <w:b/>
          <w:szCs w:val="30"/>
        </w:rPr>
      </w:pPr>
    </w:p>
    <w:p w:rsidR="004B5115" w:rsidRPr="000F5798" w:rsidRDefault="004B5115" w:rsidP="000F5798">
      <w:pPr>
        <w:rPr>
          <w:rFonts w:asciiTheme="majorHAnsi" w:hAnsiTheme="majorHAnsi" w:cs="Calibri"/>
          <w:b/>
          <w:szCs w:val="30"/>
        </w:rPr>
      </w:pPr>
    </w:p>
    <w:p w:rsidR="004B5115" w:rsidRPr="000F5798" w:rsidRDefault="004B5115" w:rsidP="000F5798">
      <w:pPr>
        <w:rPr>
          <w:rFonts w:asciiTheme="majorHAnsi" w:hAnsiTheme="majorHAnsi" w:cs="Calibri"/>
          <w:b/>
          <w:szCs w:val="30"/>
        </w:rPr>
      </w:pPr>
    </w:p>
    <w:p w:rsidR="004B5115" w:rsidRPr="000F5798" w:rsidRDefault="004B5115" w:rsidP="000F5798">
      <w:pPr>
        <w:rPr>
          <w:rFonts w:asciiTheme="majorHAnsi" w:hAnsiTheme="majorHAnsi" w:cs="Calibri"/>
          <w:b/>
          <w:szCs w:val="30"/>
        </w:rPr>
      </w:pPr>
    </w:p>
    <w:p w:rsidR="004B5115" w:rsidRPr="004B5115" w:rsidRDefault="004B5115" w:rsidP="004B5115">
      <w:pPr>
        <w:pStyle w:val="ListParagraph"/>
        <w:numPr>
          <w:ilvl w:val="0"/>
          <w:numId w:val="2"/>
        </w:numPr>
        <w:rPr>
          <w:rFonts w:asciiTheme="majorHAnsi" w:hAnsiTheme="majorHAnsi" w:cs="Calibri"/>
          <w:b/>
          <w:szCs w:val="30"/>
        </w:rPr>
      </w:pPr>
      <w:r w:rsidRPr="004B5115">
        <w:rPr>
          <w:rFonts w:asciiTheme="majorHAnsi" w:hAnsiTheme="majorHAnsi" w:cs="Calibri"/>
          <w:b/>
          <w:szCs w:val="30"/>
        </w:rPr>
        <w:t>ARE THERE ANY MATTERS OF FACT AND/OR INTERPRETATION ARISING FROM THE EXAMINERS’ REPORTS?</w:t>
      </w:r>
    </w:p>
    <w:p w:rsidR="000F5798" w:rsidRDefault="000F5798">
      <w:pPr>
        <w:rPr>
          <w:caps/>
        </w:rPr>
      </w:pPr>
    </w:p>
    <w:p w:rsidR="000F5798" w:rsidRDefault="000F5798">
      <w:pPr>
        <w:rPr>
          <w:caps/>
        </w:rPr>
      </w:pPr>
    </w:p>
    <w:p w:rsidR="000F5798" w:rsidRDefault="000F5798">
      <w:pPr>
        <w:rPr>
          <w:caps/>
        </w:rPr>
      </w:pPr>
    </w:p>
    <w:p w:rsidR="000F5798" w:rsidRDefault="000F5798">
      <w:pPr>
        <w:rPr>
          <w:caps/>
        </w:rPr>
      </w:pPr>
    </w:p>
    <w:p w:rsidR="000F5798" w:rsidRDefault="000F5798">
      <w:pPr>
        <w:rPr>
          <w:caps/>
        </w:rPr>
      </w:pPr>
    </w:p>
    <w:p w:rsidR="000F5798" w:rsidRDefault="000F5798">
      <w:pPr>
        <w:rPr>
          <w:caps/>
        </w:rPr>
      </w:pPr>
    </w:p>
    <w:p w:rsidR="000F5798" w:rsidRDefault="000F5798">
      <w:pPr>
        <w:rPr>
          <w:caps/>
        </w:rPr>
      </w:pPr>
    </w:p>
    <w:p w:rsidR="00103316" w:rsidRPr="004B5115" w:rsidRDefault="00F86B61">
      <w:pPr>
        <w:rPr>
          <w:caps/>
        </w:rPr>
      </w:pPr>
    </w:p>
    <w:sectPr w:rsidR="00103316" w:rsidRPr="004B5115" w:rsidSect="007038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6291"/>
    <w:multiLevelType w:val="hybridMultilevel"/>
    <w:tmpl w:val="AE28D5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C3317"/>
    <w:multiLevelType w:val="hybridMultilevel"/>
    <w:tmpl w:val="D2545F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A11BD"/>
    <w:rsid w:val="000F5798"/>
    <w:rsid w:val="00104153"/>
    <w:rsid w:val="002A6A82"/>
    <w:rsid w:val="004B5115"/>
    <w:rsid w:val="0050438A"/>
    <w:rsid w:val="006B0838"/>
    <w:rsid w:val="00B20158"/>
    <w:rsid w:val="00ED4F53"/>
    <w:rsid w:val="00EF70FB"/>
    <w:rsid w:val="00F86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Design, Victoria University of Wellington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Galloway</dc:creator>
  <cp:lastModifiedBy>Sarah Richardson</cp:lastModifiedBy>
  <cp:revision>2</cp:revision>
  <dcterms:created xsi:type="dcterms:W3CDTF">2012-03-23T00:48:00Z</dcterms:created>
  <dcterms:modified xsi:type="dcterms:W3CDTF">2012-03-23T00:48:00Z</dcterms:modified>
</cp:coreProperties>
</file>